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15C43" w:rsidRDefault="009446C5" w14:paraId="7D842962" w14:textId="77777777">
      <w:r>
        <w:rPr>
          <w:rFonts w:ascii="Arial" w:hAnsi="Arial" w:eastAsia="Arial" w:cs="Arial"/>
          <w:b/>
          <w:sz w:val="36"/>
          <w:szCs w:val="36"/>
        </w:rPr>
        <w:t>Entry Form</w:t>
      </w:r>
    </w:p>
    <w:p w:rsidR="00915C43" w:rsidRDefault="009446C5" w14:paraId="5234909B" w14:textId="77777777">
      <w:r>
        <w:rPr>
          <w:rFonts w:ascii="Arial" w:hAnsi="Arial" w:eastAsia="Arial" w:cs="Arial"/>
          <w:b/>
          <w:sz w:val="28"/>
          <w:szCs w:val="28"/>
        </w:rPr>
        <w:t xml:space="preserve">Yorkshire Region </w:t>
      </w:r>
      <w:r w:rsidR="000B623C">
        <w:rPr>
          <w:rFonts w:ascii="Arial" w:hAnsi="Arial" w:eastAsia="Arial" w:cs="Arial"/>
          <w:b/>
          <w:sz w:val="28"/>
          <w:szCs w:val="28"/>
        </w:rPr>
        <w:t>Graduate</w:t>
      </w:r>
      <w:r>
        <w:rPr>
          <w:rFonts w:ascii="Arial" w:hAnsi="Arial" w:eastAsia="Arial" w:cs="Arial"/>
          <w:b/>
          <w:sz w:val="28"/>
          <w:szCs w:val="28"/>
        </w:rPr>
        <w:t xml:space="preserve"> of the Year</w:t>
      </w:r>
    </w:p>
    <w:p w:rsidR="00915C43" w:rsidRDefault="009446C5" w14:paraId="459C7BD3" w14:textId="77777777">
      <w:pPr>
        <w:spacing w:before="120"/>
      </w:pPr>
      <w:r>
        <w:rPr>
          <w:rFonts w:ascii="Arial" w:hAnsi="Arial" w:eastAsia="Arial" w:cs="Arial"/>
          <w:sz w:val="18"/>
          <w:szCs w:val="18"/>
        </w:rPr>
        <w:t xml:space="preserve">This award recognises the importance of our </w:t>
      </w:r>
      <w:r>
        <w:rPr>
          <w:rFonts w:ascii="Arial" w:hAnsi="Arial" w:eastAsia="Arial" w:cs="Arial"/>
          <w:b/>
          <w:i/>
          <w:sz w:val="18"/>
          <w:szCs w:val="18"/>
        </w:rPr>
        <w:t xml:space="preserve">developing </w:t>
      </w:r>
      <w:r>
        <w:rPr>
          <w:rFonts w:ascii="Arial" w:hAnsi="Arial" w:eastAsia="Arial" w:cs="Arial"/>
          <w:sz w:val="18"/>
          <w:szCs w:val="18"/>
        </w:rPr>
        <w:t>talent as they progress through to accomplished engineers and to individuals who have excelled and show promise in the area of building services.</w:t>
      </w:r>
    </w:p>
    <w:p w:rsidR="00915C43" w:rsidRDefault="009446C5" w14:paraId="1F472E9D" w14:textId="0B1318F3">
      <w:pPr>
        <w:tabs>
          <w:tab w:val="left" w:pos="7200"/>
        </w:tabs>
        <w:spacing w:before="120" w:after="0"/>
      </w:pPr>
      <w:r w:rsidRPr="51B52405" w:rsidR="009446C5">
        <w:rPr>
          <w:rFonts w:ascii="Arial" w:hAnsi="Arial" w:eastAsia="Arial" w:cs="Arial"/>
          <w:sz w:val="18"/>
          <w:szCs w:val="18"/>
        </w:rPr>
        <w:t xml:space="preserve">                </w:t>
      </w:r>
      <w:r>
        <w:tab/>
      </w:r>
      <w:r>
        <w:br/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>Entries should be from Yorkshire based organisations or offices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.  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The awards are open to all Building Services 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>Graduates who have studied / trained within the period of 1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>st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 January 20</w:t>
      </w:r>
      <w:r w:rsidRPr="51B52405" w:rsidR="00A74536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51B52405" w:rsidR="068ABC6C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 – 31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>st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 December 20</w:t>
      </w:r>
      <w:r w:rsidRPr="51B52405" w:rsidR="00A74536">
        <w:rPr>
          <w:rFonts w:ascii="Arial" w:hAnsi="Arial" w:eastAsia="Arial" w:cs="Arial"/>
          <w:b w:val="1"/>
          <w:bCs w:val="1"/>
          <w:sz w:val="22"/>
          <w:szCs w:val="22"/>
        </w:rPr>
        <w:t>23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.  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>Graduates who are still studying / training are eligible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.  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Graduates will be 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judged on their skills development, 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>university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 work, 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>achievements at work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 xml:space="preserve"> and attitude</w:t>
      </w:r>
      <w:r w:rsidRPr="51B52405" w:rsidR="000B623C">
        <w:rPr>
          <w:rFonts w:ascii="Arial" w:hAnsi="Arial" w:eastAsia="Arial" w:cs="Arial"/>
          <w:b w:val="1"/>
          <w:bCs w:val="1"/>
          <w:sz w:val="22"/>
          <w:szCs w:val="22"/>
        </w:rPr>
        <w:t>.</w:t>
      </w:r>
    </w:p>
    <w:p w:rsidR="00915C43" w:rsidRDefault="009446C5" w14:paraId="08D3F22A" w14:textId="77777777">
      <w:pPr>
        <w:spacing w:before="120" w:after="0"/>
      </w:pPr>
      <w:r>
        <w:rPr>
          <w:rFonts w:ascii="Arial" w:hAnsi="Arial" w:eastAsia="Arial" w:cs="Arial"/>
          <w:sz w:val="18"/>
          <w:szCs w:val="18"/>
        </w:rPr>
        <w:t>Please complete the entry form below. The headings reflect the judging criteria and the judges will be looking for you to provide the relevant information under each heading.</w:t>
      </w:r>
    </w:p>
    <w:p w:rsidR="00915C43" w:rsidRDefault="00915C43" w14:paraId="45FDE06B" w14:textId="77777777"/>
    <w:tbl>
      <w:tblPr>
        <w:tblStyle w:val="a"/>
        <w:tblW w:w="9328" w:type="dxa"/>
        <w:tblInd w:w="-121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915C43" w:rsidTr="51B52405" w14:paraId="3EBF2A9F" w14:textId="77777777">
        <w:trPr>
          <w:trHeight w:val="340"/>
        </w:trPr>
        <w:tc>
          <w:tcPr>
            <w:tcW w:w="932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D9D9D9" w:themeFill="background1" w:themeFillShade="D9"/>
            <w:tcMar/>
            <w:vAlign w:val="center"/>
          </w:tcPr>
          <w:p w:rsidR="00915C43" w:rsidRDefault="009446C5" w14:paraId="37973453" w14:textId="77777777">
            <w:r>
              <w:rPr>
                <w:rFonts w:ascii="Arial" w:hAnsi="Arial" w:eastAsia="Arial" w:cs="Arial"/>
                <w:b/>
                <w:sz w:val="20"/>
                <w:szCs w:val="20"/>
                <w:u w:val="single"/>
              </w:rPr>
              <w:t>Submission instructions</w:t>
            </w:r>
          </w:p>
        </w:tc>
      </w:tr>
      <w:tr w:rsidR="00915C43" w:rsidTr="51B52405" w14:paraId="4C2D1F19" w14:textId="77777777">
        <w:trPr>
          <w:trHeight w:val="340"/>
        </w:trPr>
        <w:tc>
          <w:tcPr>
            <w:tcW w:w="932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 w:themeFill="background1"/>
            <w:tcMar/>
            <w:vAlign w:val="center"/>
          </w:tcPr>
          <w:p w:rsidR="00915C43" w:rsidP="51B52405" w:rsidRDefault="000B623C" w14:paraId="27C15353" w14:textId="34614526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470" w:right="0" w:hanging="357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B52405" w:rsidR="64902ED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Complete and save this document</w:t>
            </w:r>
            <w:proofErr w:type="gramStart"/>
            <w:proofErr w:type="gramEnd"/>
          </w:p>
          <w:p w:rsidR="00915C43" w:rsidP="51B52405" w:rsidRDefault="000B623C" w14:paraId="169AFC51" w14:textId="329F2A56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474" w:right="0" w:hanging="360"/>
              <w:rPr>
                <w:rFonts w:ascii="Segoe UI" w:hAnsi="Segoe UI" w:eastAsia="Segoe UI" w:cs="Segoe UI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B52405" w:rsidR="64902ED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Email it to </w:t>
            </w:r>
            <w:hyperlink r:id="Rca5b30714d044e08">
              <w:r w:rsidRPr="51B52405" w:rsidR="64902EDA">
                <w:rPr>
                  <w:rStyle w:val="Hyperlink"/>
                  <w:rFonts w:ascii="Segoe UI" w:hAnsi="Segoe UI" w:eastAsia="Segoe UI" w:cs="Segoe UI"/>
                  <w:noProof w:val="0"/>
                  <w:color w:val="000000" w:themeColor="text1" w:themeTint="FF" w:themeShade="FF"/>
                  <w:sz w:val="18"/>
                  <w:szCs w:val="18"/>
                  <w:lang w:val="en-GB"/>
                </w:rPr>
                <w:t>mailto:mbell@ses-ltd.co.uk</w:t>
              </w:r>
            </w:hyperlink>
          </w:p>
          <w:p w:rsidR="00915C43" w:rsidP="51B52405" w:rsidRDefault="000B623C" w14:paraId="047B2D47" w14:textId="586BFEF5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474" w:right="0" w:hanging="360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B52405" w:rsidR="64902ED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Attach all supporting documents (Including company logos &amp; any images in JPEG format)</w:t>
            </w:r>
          </w:p>
          <w:p w:rsidR="00915C43" w:rsidP="51B52405" w:rsidRDefault="000B623C" w14:paraId="641EA83A" w14:textId="6410A8CE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ind w:left="474" w:right="0" w:hanging="360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51B52405" w:rsidR="64902EDA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You will received an acknowledgement of receipt by return</w:t>
            </w:r>
          </w:p>
          <w:p w:rsidR="00915C43" w:rsidP="51B52405" w:rsidRDefault="000B623C" w14:paraId="60CA4E5D" w14:textId="6F9765FF">
            <w:pPr>
              <w:pStyle w:val="Normal"/>
              <w:spacing w:before="120"/>
              <w:rPr>
                <w:rFonts w:ascii="Arial" w:hAnsi="Arial" w:eastAsia="Arial" w:cs="Arial"/>
                <w:noProof w:val="0"/>
                <w:sz w:val="20"/>
                <w:szCs w:val="20"/>
                <w:lang w:val="en-GB"/>
              </w:rPr>
            </w:pPr>
            <w:r w:rsidRPr="51B52405" w:rsidR="64902EDA">
              <w:rPr>
                <w:rFonts w:ascii="Arial" w:hAnsi="Arial" w:eastAsia="Arial" w:cs="Arial"/>
                <w:noProof w:val="0"/>
                <w:sz w:val="18"/>
                <w:szCs w:val="18"/>
                <w:lang w:val="en-GB"/>
              </w:rPr>
              <w:t xml:space="preserve">If you have any questions then please contact CIBSE at </w:t>
            </w:r>
            <w:r w:rsidRPr="51B52405" w:rsidR="64902EDA">
              <w:rPr>
                <w:rFonts w:ascii="Segoe UI" w:hAnsi="Segoe UI" w:eastAsia="Segoe UI" w:cs="Segoe UI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mailto:mbell@ses-ltd.co.uk</w:t>
            </w:r>
          </w:p>
        </w:tc>
      </w:tr>
    </w:tbl>
    <w:p w:rsidR="00915C43" w:rsidRDefault="00915C43" w14:paraId="7A0EEFB3" w14:textId="77777777"/>
    <w:tbl>
      <w:tblPr>
        <w:tblStyle w:val="a0"/>
        <w:tblW w:w="9304" w:type="dxa"/>
        <w:tblInd w:w="-115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915C43" w14:paraId="0D8DA876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:rsidR="00915C43" w:rsidRDefault="000B623C" w14:paraId="2A0E9C44" w14:textId="77777777">
            <w:r>
              <w:rPr>
                <w:rFonts w:ascii="Arial" w:hAnsi="Arial" w:eastAsia="Arial" w:cs="Arial"/>
                <w:b/>
                <w:sz w:val="20"/>
                <w:szCs w:val="20"/>
                <w:u w:val="single"/>
              </w:rPr>
              <w:t>Nominator / employer details</w:t>
            </w:r>
          </w:p>
        </w:tc>
      </w:tr>
      <w:tr w:rsidR="00915C43" w14:paraId="5D147E32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:rsidR="00915C43" w:rsidRDefault="009446C5" w14:paraId="0E845C7C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:rsidR="00915C43" w:rsidRDefault="009446C5" w14:paraId="06DCBB92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Job title</w:t>
            </w:r>
          </w:p>
        </w:tc>
      </w:tr>
      <w:tr w:rsidR="00915C43" w14:paraId="59F4AEEE" w14:textId="77777777">
        <w:trPr>
          <w:trHeight w:val="60"/>
        </w:trPr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763A19CE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2DFCE547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915C43" w14:paraId="551A7593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:rsidR="00915C43" w:rsidRDefault="009446C5" w14:paraId="1AE7CE02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shd w:val="clear" w:color="auto" w:fill="F2F2F2"/>
            <w:vAlign w:val="center"/>
          </w:tcPr>
          <w:p w:rsidR="00915C43" w:rsidRDefault="009446C5" w14:paraId="49D6EBA2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Contact telephone number</w:t>
            </w:r>
          </w:p>
        </w:tc>
      </w:tr>
      <w:tr w:rsidR="00915C43" w14:paraId="0118B6D6" w14:textId="77777777">
        <w:trPr>
          <w:trHeight w:val="60"/>
        </w:trPr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731D6C6E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4AD5A49B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915C43" w14:paraId="04C5A797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:rsidR="00915C43" w:rsidRDefault="009446C5" w14:paraId="2C2AF221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Organisation name </w:t>
            </w:r>
          </w:p>
          <w:p w:rsidR="00915C43" w:rsidRDefault="009446C5" w14:paraId="0697B349" w14:textId="77777777">
            <w:r>
              <w:rPr>
                <w:rFonts w:ascii="Arial" w:hAnsi="Arial" w:eastAsia="Arial" w:cs="Arial"/>
                <w:i/>
                <w:sz w:val="18"/>
                <w:szCs w:val="18"/>
              </w:rPr>
              <w:t>As you wish the organisation to be referred to throughout the competition.</w:t>
            </w:r>
          </w:p>
        </w:tc>
      </w:tr>
      <w:tr w:rsidR="00915C43" w14:paraId="7A03400F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:rsidR="00915C43" w:rsidRDefault="009446C5" w14:paraId="2DBB0032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915C43" w14:paraId="0C17F2A5" w14:textId="77777777">
        <w:trPr>
          <w:trHeight w:val="60"/>
        </w:trPr>
        <w:tc>
          <w:tcPr>
            <w:tcW w:w="9304" w:type="dxa"/>
            <w:gridSpan w:val="2"/>
            <w:shd w:val="clear" w:color="auto" w:fill="F2F2F2"/>
            <w:vAlign w:val="center"/>
          </w:tcPr>
          <w:p w:rsidR="00915C43" w:rsidRDefault="009446C5" w14:paraId="69BD895A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 xml:space="preserve">Twitter name </w:t>
            </w:r>
          </w:p>
          <w:p w:rsidR="00915C43" w:rsidRDefault="009446C5" w14:paraId="274B3AB5" w14:textId="77777777">
            <w:pPr>
              <w:spacing w:after="0"/>
            </w:pPr>
            <w:r>
              <w:rPr>
                <w:rFonts w:ascii="Arial" w:hAnsi="Arial" w:eastAsia="Arial" w:cs="Arial"/>
                <w:i/>
                <w:sz w:val="18"/>
                <w:szCs w:val="18"/>
              </w:rPr>
              <w:t>We will be using Twitter to publicise your entry and progress through the awards.</w:t>
            </w:r>
          </w:p>
        </w:tc>
      </w:tr>
      <w:tr w:rsidR="00915C43" w14:paraId="421521A0" w14:textId="77777777">
        <w:trPr>
          <w:trHeight w:val="60"/>
        </w:trPr>
        <w:tc>
          <w:tcPr>
            <w:tcW w:w="9304" w:type="dxa"/>
            <w:gridSpan w:val="2"/>
            <w:shd w:val="clear" w:color="auto" w:fill="FFFFFF"/>
            <w:vAlign w:val="center"/>
          </w:tcPr>
          <w:p w:rsidR="00915C43" w:rsidRDefault="009446C5" w14:paraId="0DC462F6" w14:textId="77777777">
            <w:pPr>
              <w:spacing w:after="0"/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:rsidR="00915C43" w:rsidRDefault="00915C43" w14:paraId="3FB7E20C" w14:textId="77777777"/>
    <w:tbl>
      <w:tblPr>
        <w:tblStyle w:val="a1"/>
        <w:tblW w:w="9304" w:type="dxa"/>
        <w:tblInd w:w="-115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52"/>
      </w:tblGrid>
      <w:tr w:rsidR="00915C43" w14:paraId="046D48E2" w14:textId="77777777">
        <w:trPr>
          <w:trHeight w:val="420"/>
        </w:trPr>
        <w:tc>
          <w:tcPr>
            <w:tcW w:w="9304" w:type="dxa"/>
            <w:gridSpan w:val="2"/>
            <w:shd w:val="clear" w:color="auto" w:fill="D9D9D9"/>
            <w:vAlign w:val="center"/>
          </w:tcPr>
          <w:p w:rsidR="00915C43" w:rsidRDefault="009446C5" w14:paraId="0C67C7EB" w14:textId="77777777">
            <w:r>
              <w:rPr>
                <w:rFonts w:ascii="Arial" w:hAnsi="Arial" w:eastAsia="Arial" w:cs="Arial"/>
                <w:b/>
                <w:sz w:val="20"/>
                <w:szCs w:val="20"/>
                <w:u w:val="single"/>
              </w:rPr>
              <w:t>Nominee details</w:t>
            </w:r>
          </w:p>
        </w:tc>
      </w:tr>
      <w:tr w:rsidR="00915C43" w14:paraId="11F3646B" w14:textId="77777777">
        <w:trPr>
          <w:trHeight w:val="60"/>
        </w:trPr>
        <w:tc>
          <w:tcPr>
            <w:tcW w:w="4652" w:type="dxa"/>
            <w:shd w:val="clear" w:color="auto" w:fill="F2F2F2"/>
            <w:vAlign w:val="center"/>
          </w:tcPr>
          <w:p w:rsidR="00915C43" w:rsidRDefault="009446C5" w14:paraId="6F91B6A7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4652" w:type="dxa"/>
            <w:shd w:val="clear" w:color="auto" w:fill="F2F2F2"/>
            <w:vAlign w:val="center"/>
          </w:tcPr>
          <w:p w:rsidR="00915C43" w:rsidRDefault="009446C5" w14:paraId="4419197B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Job title</w:t>
            </w:r>
          </w:p>
        </w:tc>
      </w:tr>
      <w:tr w:rsidR="00915C43" w14:paraId="5DDD91DF" w14:textId="77777777">
        <w:trPr>
          <w:trHeight w:val="60"/>
        </w:trPr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41602374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  <w:tc>
          <w:tcPr>
            <w:tcW w:w="4652" w:type="dxa"/>
            <w:tcBorders>
              <w:bottom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203CF707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  <w:tr w:rsidR="00915C43" w14:paraId="42A7188B" w14:textId="77777777">
        <w:trPr>
          <w:trHeight w:val="60"/>
        </w:trPr>
        <w:tc>
          <w:tcPr>
            <w:tcW w:w="46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/>
            <w:vAlign w:val="center"/>
          </w:tcPr>
          <w:p w:rsidR="00915C43" w:rsidRDefault="009446C5" w14:paraId="1831F90C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46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2F2F2"/>
            <w:vAlign w:val="center"/>
          </w:tcPr>
          <w:p w:rsidR="00915C43" w:rsidRDefault="009446C5" w14:paraId="502BFD74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Contact telephone number</w:t>
            </w:r>
          </w:p>
        </w:tc>
      </w:tr>
      <w:tr w:rsidR="00915C43" w14:paraId="53BA0AD8" w14:textId="77777777">
        <w:trPr>
          <w:trHeight w:val="60"/>
        </w:trPr>
        <w:tc>
          <w:tcPr>
            <w:tcW w:w="46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1F655853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 Click here to enter text.</w:t>
            </w:r>
          </w:p>
        </w:tc>
        <w:tc>
          <w:tcPr>
            <w:tcW w:w="465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0DFA3B1A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:rsidR="00915C43" w:rsidRDefault="00915C43" w14:paraId="233ED55D" w14:textId="77777777"/>
    <w:p w:rsidR="00915C43" w:rsidRDefault="00915C43" w14:paraId="3C8C22E8" w14:textId="77777777"/>
    <w:tbl>
      <w:tblPr>
        <w:tblStyle w:val="a2"/>
        <w:tblW w:w="9304" w:type="dxa"/>
        <w:tblInd w:w="-97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915C43" w14:paraId="6D32D450" w14:textId="77777777">
        <w:trPr>
          <w:trHeight w:val="400"/>
        </w:trPr>
        <w:tc>
          <w:tcPr>
            <w:tcW w:w="9304" w:type="dxa"/>
            <w:shd w:val="clear" w:color="auto" w:fill="D9D9D9"/>
            <w:vAlign w:val="center"/>
          </w:tcPr>
          <w:p w:rsidR="00915C43" w:rsidRDefault="009446C5" w14:paraId="6723FB1E" w14:textId="77777777">
            <w:r>
              <w:rPr>
                <w:rFonts w:ascii="Arial" w:hAnsi="Arial" w:eastAsia="Arial" w:cs="Arial"/>
                <w:b/>
                <w:sz w:val="20"/>
                <w:szCs w:val="20"/>
                <w:u w:val="single"/>
              </w:rPr>
              <w:t>Entry criteria</w:t>
            </w:r>
          </w:p>
          <w:p w:rsidR="00915C43" w:rsidRDefault="009446C5" w14:paraId="6A6589C2" w14:textId="77777777">
            <w:pPr>
              <w:spacing w:after="0"/>
              <w:ind w:right="383"/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Please outline how your entry meets each of the entry criteria – judges will be looking for information in each of the sections when assessing the entries:</w:t>
            </w:r>
          </w:p>
          <w:p w:rsidR="00915C43" w:rsidRDefault="009446C5" w14:paraId="5462CBD7" w14:textId="77777777">
            <w:r>
              <w:rPr>
                <w:rFonts w:ascii="Arial" w:hAnsi="Arial" w:eastAsia="Arial" w:cs="Arial"/>
                <w:i/>
                <w:sz w:val="18"/>
                <w:szCs w:val="18"/>
              </w:rPr>
              <w:t>Any documents, charts or photos should be referenced and included in your supporting documents.</w:t>
            </w:r>
          </w:p>
        </w:tc>
      </w:tr>
      <w:tr w:rsidR="00915C43" w14:paraId="4F4B5952" w14:textId="77777777">
        <w:trPr>
          <w:trHeight w:val="60"/>
        </w:trPr>
        <w:tc>
          <w:tcPr>
            <w:tcW w:w="9304" w:type="dxa"/>
            <w:shd w:val="clear" w:color="auto" w:fill="F2F2F2"/>
            <w:vAlign w:val="center"/>
          </w:tcPr>
          <w:p w:rsidR="00915C43" w:rsidRDefault="009446C5" w14:paraId="5207FFC4" w14:textId="77777777">
            <w:r>
              <w:rPr>
                <w:rFonts w:ascii="Arial" w:hAnsi="Arial" w:eastAsia="Arial" w:cs="Arial"/>
                <w:sz w:val="20"/>
                <w:szCs w:val="20"/>
              </w:rPr>
              <w:t xml:space="preserve">Summary </w:t>
            </w:r>
          </w:p>
          <w:p w:rsidR="00915C43" w:rsidRDefault="009446C5" w14:paraId="17EBE20A" w14:textId="77777777">
            <w:pPr>
              <w:numPr>
                <w:ilvl w:val="0"/>
                <w:numId w:val="1"/>
              </w:numPr>
              <w:spacing w:before="0" w:after="0"/>
              <w:ind w:hanging="360"/>
              <w:contextualSpacing/>
              <w:rPr>
                <w:rFonts w:ascii="Arial" w:hAnsi="Arial" w:eastAsia="Arial" w:cs="Arial"/>
              </w:rPr>
            </w:pPr>
            <w:bookmarkStart w:name="_gjdgxs" w:colFirst="0" w:colLast="0" w:id="0"/>
            <w:bookmarkEnd w:id="0"/>
            <w:r>
              <w:rPr>
                <w:rFonts w:ascii="Arial" w:hAnsi="Arial" w:eastAsia="Arial" w:cs="Arial"/>
                <w:sz w:val="20"/>
                <w:szCs w:val="20"/>
              </w:rPr>
              <w:t xml:space="preserve">Please provide a synopsis (limited to 750 words) of what your nominee has achieved academically and/or in practical projects that sets them apart from their peers. </w:t>
            </w:r>
          </w:p>
        </w:tc>
      </w:tr>
      <w:tr w:rsidR="00915C43" w14:paraId="7A9B3008" w14:textId="77777777">
        <w:trPr>
          <w:trHeight w:val="340"/>
        </w:trPr>
        <w:tc>
          <w:tcPr>
            <w:tcW w:w="9304" w:type="dxa"/>
            <w:tcBorders>
              <w:bottom w:val="single" w:color="C0C0C0" w:sz="4" w:space="0"/>
            </w:tcBorders>
            <w:shd w:val="clear" w:color="auto" w:fill="FFFFFF"/>
          </w:tcPr>
          <w:p w:rsidR="00915C43" w:rsidRDefault="009446C5" w14:paraId="18AE87C4" w14:textId="77777777">
            <w:pPr>
              <w:spacing w:after="0"/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="00915C43" w:rsidRDefault="00915C43" w14:paraId="2E8EAE33" w14:textId="77777777"/>
    <w:p w:rsidR="00915C43" w:rsidRDefault="00915C43" w14:paraId="32BDA7C8" w14:textId="77777777"/>
    <w:tbl>
      <w:tblPr>
        <w:tblStyle w:val="a3"/>
        <w:tblW w:w="9304" w:type="dxa"/>
        <w:tblInd w:w="-97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915C43" w14:paraId="70308F5E" w14:textId="77777777">
        <w:trPr>
          <w:trHeight w:val="340"/>
        </w:trPr>
        <w:tc>
          <w:tcPr>
            <w:tcW w:w="93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  <w:vAlign w:val="center"/>
          </w:tcPr>
          <w:p w:rsidR="00915C43" w:rsidRDefault="009446C5" w14:paraId="30DA618C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Presentation and publicity</w:t>
            </w:r>
          </w:p>
          <w:p w:rsidR="00915C43" w:rsidRDefault="009446C5" w14:paraId="44DD130C" w14:textId="77777777">
            <w:r>
              <w:rPr>
                <w:rFonts w:ascii="Arial" w:hAnsi="Arial" w:eastAsia="Arial" w:cs="Arial"/>
                <w:i/>
                <w:sz w:val="18"/>
                <w:szCs w:val="18"/>
              </w:rPr>
              <w:t>If your entry is shortlisted we will need a 45 second precis for the presenter to read about your entry at the awards ceremony and a minimum of 6 images for the background presentation. Please include the text below and the images as part of attachments, or state which ones from your entry you would like us to use.</w:t>
            </w:r>
          </w:p>
        </w:tc>
      </w:tr>
      <w:tr w:rsidR="00915C43" w14:paraId="1A390FD3" w14:textId="77777777">
        <w:trPr>
          <w:trHeight w:val="520"/>
        </w:trPr>
        <w:tc>
          <w:tcPr>
            <w:tcW w:w="93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 w:rsidR="00915C43" w:rsidRDefault="009446C5" w14:paraId="11F90B74" w14:textId="77777777"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Click here to enter text.</w:t>
            </w:r>
          </w:p>
        </w:tc>
      </w:tr>
    </w:tbl>
    <w:p w:rsidR="00915C43" w:rsidRDefault="00915C43" w14:paraId="1A20CB5A" w14:textId="77777777"/>
    <w:tbl>
      <w:tblPr>
        <w:tblStyle w:val="a4"/>
        <w:tblW w:w="9304" w:type="dxa"/>
        <w:tblInd w:w="-97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Look w:val="0000" w:firstRow="0" w:lastRow="0" w:firstColumn="0" w:lastColumn="0" w:noHBand="0" w:noVBand="0"/>
      </w:tblPr>
      <w:tblGrid>
        <w:gridCol w:w="9304"/>
      </w:tblGrid>
      <w:tr w:rsidR="00915C43" w14:paraId="0AC3DE14" w14:textId="77777777">
        <w:trPr>
          <w:trHeight w:val="340"/>
        </w:trPr>
        <w:tc>
          <w:tcPr>
            <w:tcW w:w="93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D9D9D9"/>
            <w:vAlign w:val="center"/>
          </w:tcPr>
          <w:p w:rsidR="00915C43" w:rsidRDefault="009446C5" w14:paraId="7725E9EC" w14:textId="77777777">
            <w:r>
              <w:rPr>
                <w:rFonts w:ascii="Arial" w:hAnsi="Arial" w:eastAsia="Arial" w:cs="Arial"/>
                <w:b/>
                <w:sz w:val="20"/>
                <w:szCs w:val="20"/>
              </w:rPr>
              <w:t>Supporting documents check list</w:t>
            </w:r>
          </w:p>
          <w:p w:rsidR="00915C43" w:rsidRDefault="009446C5" w14:paraId="048C05B7" w14:textId="77777777">
            <w:r>
              <w:rPr>
                <w:rFonts w:ascii="Arial" w:hAnsi="Arial" w:eastAsia="Arial" w:cs="Arial"/>
                <w:i/>
                <w:sz w:val="18"/>
                <w:szCs w:val="18"/>
              </w:rPr>
              <w:t>If you have supporting documents, please tick the appropriate boxes. All supporting documents should be collated into a PDF format.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 w:cs="Arial"/>
                <w:i/>
                <w:sz w:val="18"/>
                <w:szCs w:val="18"/>
              </w:rPr>
              <w:t>Supporting evidence should assist the judges in assessing how the entry meets the criteria. Generic marketing information is not required</w:t>
            </w:r>
          </w:p>
        </w:tc>
      </w:tr>
      <w:tr w:rsidR="00915C43" w14:paraId="2F9B591F" w14:textId="77777777">
        <w:trPr>
          <w:trHeight w:val="340"/>
        </w:trPr>
        <w:tc>
          <w:tcPr>
            <w:tcW w:w="930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FFFFFF"/>
            <w:vAlign w:val="center"/>
          </w:tcPr>
          <w:p w:rsidR="00915C43" w:rsidRDefault="00915C43" w14:paraId="172B5945" w14:textId="77777777"/>
          <w:p w:rsidR="00915C43" w:rsidRDefault="009446C5" w14:paraId="750C61C9" w14:textId="77777777">
            <w:pPr>
              <w:numPr>
                <w:ilvl w:val="0"/>
                <w:numId w:val="2"/>
              </w:numPr>
              <w:spacing w:before="0" w:after="0"/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JPEG photos of nominee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br/>
            </w:r>
          </w:p>
          <w:p w:rsidR="00915C43" w:rsidRDefault="009446C5" w14:paraId="77106549" w14:textId="77777777">
            <w:pPr>
              <w:numPr>
                <w:ilvl w:val="0"/>
                <w:numId w:val="2"/>
              </w:numPr>
              <w:spacing w:before="0" w:after="0"/>
              <w:ind w:hanging="360"/>
              <w:contextualSpacing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t>PDF versions of photos</w:t>
            </w:r>
            <w:r>
              <w:rPr>
                <w:rFonts w:ascii="Arial" w:hAnsi="Arial" w:eastAsia="Arial" w:cs="Arial"/>
                <w:color w:val="808080"/>
                <w:sz w:val="20"/>
                <w:szCs w:val="20"/>
              </w:rPr>
              <w:br/>
            </w:r>
          </w:p>
          <w:p w:rsidR="00915C43" w:rsidRDefault="00915C43" w14:paraId="4B0A98BB" w14:textId="77777777"/>
          <w:p w:rsidR="00915C43" w:rsidRDefault="00915C43" w14:paraId="70921778" w14:textId="77777777"/>
        </w:tc>
      </w:tr>
    </w:tbl>
    <w:p w:rsidR="00915C43" w:rsidRDefault="00915C43" w14:paraId="75B6BDEB" w14:textId="77777777"/>
    <w:sectPr w:rsidR="00915C43">
      <w:headerReference w:type="default" r:id="rId10"/>
      <w:headerReference w:type="first" r:id="rId11"/>
      <w:pgSz w:w="11907" w:h="16840" w:orient="portrait"/>
      <w:pgMar w:top="567" w:right="1440" w:bottom="568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7B9" w:rsidRDefault="004837B9" w14:paraId="1F3B164F" w14:textId="77777777">
      <w:pPr>
        <w:spacing w:before="0" w:after="0"/>
      </w:pPr>
      <w:r>
        <w:separator/>
      </w:r>
    </w:p>
  </w:endnote>
  <w:endnote w:type="continuationSeparator" w:id="0">
    <w:p w:rsidR="004837B9" w:rsidRDefault="004837B9" w14:paraId="26DF6F3A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7B9" w:rsidRDefault="004837B9" w14:paraId="7793F3C8" w14:textId="77777777">
      <w:pPr>
        <w:spacing w:before="0" w:after="0"/>
      </w:pPr>
      <w:r>
        <w:separator/>
      </w:r>
    </w:p>
  </w:footnote>
  <w:footnote w:type="continuationSeparator" w:id="0">
    <w:p w:rsidR="004837B9" w:rsidRDefault="004837B9" w14:paraId="42C0A866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15C43" w:rsidRDefault="00915C43" w14:paraId="477EDE92" w14:textId="77777777">
    <w:pPr>
      <w:tabs>
        <w:tab w:val="left" w:pos="2554"/>
      </w:tabs>
      <w:spacing w:before="567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15C43" w:rsidRDefault="002B197C" w14:paraId="0C19A954" w14:textId="5A2D2124">
    <w:pPr>
      <w:tabs>
        <w:tab w:val="center" w:pos="4680"/>
        <w:tab w:val="right" w:pos="9360"/>
      </w:tabs>
      <w:spacing w:before="567" w:after="0"/>
    </w:pPr>
    <w:r>
      <w:rPr>
        <w:noProof/>
      </w:rPr>
      <w:drawing>
        <wp:inline distT="0" distB="0" distL="0" distR="0" wp14:anchorId="6BF32A6B" wp14:editId="6EF46304">
          <wp:extent cx="2118360" cy="731520"/>
          <wp:effectExtent l="0" t="0" r="0" b="0"/>
          <wp:docPr id="1" name="Picture 1" descr="C:\Users\rknights.TREBBI\Desktop\awards poster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knights.TREBBI\Desktop\awards poster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3D23">
      <w:t xml:space="preserve"> </w:t>
    </w:r>
    <w:r w:rsidR="00733D23">
      <w:tab/>
    </w:r>
    <w:r w:rsidR="00733D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e9bc6b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13def0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dbbfd1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ae5e6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1FD41BC"/>
    <w:multiLevelType w:val="multilevel"/>
    <w:tmpl w:val="3B36D700"/>
    <w:lvl w:ilvl="0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79894E3C"/>
    <w:multiLevelType w:val="multilevel"/>
    <w:tmpl w:val="33D4D37C"/>
    <w:lvl w:ilvl="0">
      <w:start w:val="1"/>
      <w:numFmt w:val="decimal"/>
      <w:lvlText w:val="%1."/>
      <w:lvlJc w:val="left"/>
      <w:pPr>
        <w:ind w:left="720" w:firstLine="360"/>
      </w:pPr>
      <w:rPr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9AB59FF"/>
    <w:multiLevelType w:val="multilevel"/>
    <w:tmpl w:val="BA805A6A"/>
    <w:lvl w:ilvl="0">
      <w:start w:val="1"/>
      <w:numFmt w:val="bullet"/>
      <w:lvlText w:val="o"/>
      <w:lvlJc w:val="left"/>
      <w:pPr>
        <w:ind w:left="720" w:firstLine="360"/>
      </w:pPr>
      <w:rPr>
        <w:rFonts w:ascii="Arial" w:hAnsi="Arial" w:eastAsia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eastAsia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eastAsia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eastAsia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eastAsia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eastAsia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eastAsia="Arial" w:cs="Arial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969822903">
    <w:abstractNumId w:val="1"/>
  </w:num>
  <w:num w:numId="2" w16cid:durableId="1834176480">
    <w:abstractNumId w:val="2"/>
  </w:num>
  <w:num w:numId="3" w16cid:durableId="22499614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C43"/>
    <w:rsid w:val="000B623C"/>
    <w:rsid w:val="002B197C"/>
    <w:rsid w:val="0038069E"/>
    <w:rsid w:val="004837B9"/>
    <w:rsid w:val="00733D23"/>
    <w:rsid w:val="00915C43"/>
    <w:rsid w:val="009446C5"/>
    <w:rsid w:val="00A74536"/>
    <w:rsid w:val="00A97489"/>
    <w:rsid w:val="00D422FE"/>
    <w:rsid w:val="068ABC6C"/>
    <w:rsid w:val="51B52405"/>
    <w:rsid w:val="649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3E8E"/>
  <w15:docId w15:val="{A2FF4728-39B1-4C4A-87FF-32F92084B8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Verdana" w:hAnsi="Verdana" w:eastAsia="Verdana" w:cs="Verdana"/>
        <w:color w:val="000000"/>
        <w:sz w:val="16"/>
        <w:szCs w:val="16"/>
        <w:lang w:val="en-GB" w:eastAsia="en-GB" w:bidi="ar-SA"/>
      </w:rPr>
    </w:rPrDefault>
    <w:pPrDefault>
      <w:pPr>
        <w:widowControl w:val="0"/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3D23"/>
    <w:pPr>
      <w:tabs>
        <w:tab w:val="center" w:pos="4513"/>
        <w:tab w:val="right" w:pos="902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733D23"/>
  </w:style>
  <w:style w:type="paragraph" w:styleId="Footer">
    <w:name w:val="footer"/>
    <w:basedOn w:val="Normal"/>
    <w:link w:val="FooterChar"/>
    <w:uiPriority w:val="99"/>
    <w:unhideWhenUsed/>
    <w:rsid w:val="00733D23"/>
    <w:pPr>
      <w:tabs>
        <w:tab w:val="center" w:pos="4513"/>
        <w:tab w:val="right" w:pos="902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733D23"/>
  </w:style>
  <w:style w:type="paragraph" w:styleId="BalloonText">
    <w:name w:val="Balloon Text"/>
    <w:basedOn w:val="Normal"/>
    <w:link w:val="BalloonTextChar"/>
    <w:uiPriority w:val="99"/>
    <w:semiHidden/>
    <w:unhideWhenUsed/>
    <w:rsid w:val="00D422FE"/>
    <w:pPr>
      <w:spacing w:before="0" w:after="0"/>
    </w:pPr>
    <w:rPr>
      <w:rFonts w:ascii="Tahoma" w:hAnsi="Tahoma" w:cs="Tahom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22FE"/>
    <w:rPr>
      <w:rFonts w:ascii="Tahoma" w:hAnsi="Tahoma" w:cs="Tahoma"/>
    </w:rPr>
  </w:style>
  <w:style w:type="character" w:styleId="Hyperlink">
    <w:name w:val="Hyperlink"/>
    <w:basedOn w:val="DefaultParagraphFont"/>
    <w:uiPriority w:val="99"/>
    <w:semiHidden/>
    <w:unhideWhenUsed/>
    <w:rsid w:val="000B623C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yperlink" Target="mailto:mailto:mbell@ses-ltd.co.uk" TargetMode="External" Id="Rca5b30714d044e0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D891E3E1BA548951F7064A9C9FE70" ma:contentTypeVersion="4" ma:contentTypeDescription="Create a new document." ma:contentTypeScope="" ma:versionID="8bad854fe3987c6f2a718d9f78ffa055">
  <xsd:schema xmlns:xsd="http://www.w3.org/2001/XMLSchema" xmlns:xs="http://www.w3.org/2001/XMLSchema" xmlns:p="http://schemas.microsoft.com/office/2006/metadata/properties" xmlns:ns2="ef52a59c-6922-4201-8248-dc22181fd53f" targetNamespace="http://schemas.microsoft.com/office/2006/metadata/properties" ma:root="true" ma:fieldsID="984ea38387152bde854a794b32069b89" ns2:_="">
    <xsd:import namespace="ef52a59c-6922-4201-8248-dc22181fd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2a59c-6922-4201-8248-dc22181fd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B55BB-2078-486C-BF28-51DD357F7442}"/>
</file>

<file path=customXml/itemProps2.xml><?xml version="1.0" encoding="utf-8"?>
<ds:datastoreItem xmlns:ds="http://schemas.openxmlformats.org/officeDocument/2006/customXml" ds:itemID="{6BFE8CF4-4BD9-4553-854C-4799155A48CD}"/>
</file>

<file path=customXml/itemProps3.xml><?xml version="1.0" encoding="utf-8"?>
<ds:datastoreItem xmlns:ds="http://schemas.openxmlformats.org/officeDocument/2006/customXml" ds:itemID="{F1BBBF95-857B-4BC5-B4E8-8ACD481B75E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NG Bailey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Simon Owen</dc:creator>
  <lastModifiedBy>Matt Bell</lastModifiedBy>
  <revision>6</revision>
  <dcterms:created xsi:type="dcterms:W3CDTF">2018-02-13T17:12:00.0000000Z</dcterms:created>
  <dcterms:modified xsi:type="dcterms:W3CDTF">2024-07-12T08:34:33.5904873Z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0x0101000B2D891E3E1BA548951F7064A9C9FE70</vt:lpwstr>
  </property>
</Properties>
</file>